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53401" w14:textId="4AEF1DFD"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14:paraId="5678FDD4" w14:textId="6FE76EB3"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bookmarkStart w:id="1" w:name="_Hlk45879124"/>
      <w:bookmarkEnd w:id="1"/>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7AAE8454" w14:textId="6454A0FB"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DE2955">
        <w:rPr>
          <w:rFonts w:ascii="Times New Roman" w:eastAsia="Times New Roman" w:hAnsi="Times New Roman" w:cs="Times New Roman"/>
          <w:b/>
          <w:bCs/>
          <w:sz w:val="24"/>
          <w:szCs w:val="24"/>
        </w:rPr>
        <w:t>9</w:t>
      </w:r>
      <w:r w:rsidR="009E55DB" w:rsidRPr="009E55DB">
        <w:rPr>
          <w:rFonts w:ascii="Times New Roman" w:eastAsia="Times New Roman" w:hAnsi="Times New Roman" w:cs="Times New Roman"/>
          <w:b/>
          <w:bCs/>
          <w:sz w:val="24"/>
          <w:szCs w:val="24"/>
        </w:rPr>
        <w:t xml:space="preserve"> Annual Surveillance Report</w:t>
      </w:r>
    </w:p>
    <w:p w14:paraId="14179450" w14:textId="2DE92A83"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9F3ED3">
        <w:rPr>
          <w:rFonts w:ascii="Times New Roman" w:eastAsia="Times New Roman" w:hAnsi="Times New Roman" w:cs="Times New Roman"/>
          <w:b/>
          <w:bCs/>
          <w:sz w:val="24"/>
          <w:szCs w:val="24"/>
        </w:rPr>
        <w:t>6</w:t>
      </w:r>
      <w:r w:rsidR="001D7E52">
        <w:rPr>
          <w:rFonts w:ascii="Times New Roman" w:eastAsia="Times New Roman" w:hAnsi="Times New Roman" w:cs="Times New Roman"/>
          <w:b/>
          <w:bCs/>
          <w:sz w:val="24"/>
          <w:szCs w:val="24"/>
        </w:rPr>
        <w:t>5</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2919350A" w14:textId="79116C53" w:rsidR="008E536E" w:rsidRPr="008E536E" w:rsidRDefault="00EB6339" w:rsidP="008E536E">
      <w:pPr>
        <w:spacing w:after="0" w:line="240" w:lineRule="auto"/>
        <w:rPr>
          <w:rFonts w:ascii="Times New Roman" w:eastAsia="Times New Roman" w:hAnsi="Times New Roman" w:cs="Times New Roman"/>
          <w:b/>
          <w:sz w:val="24"/>
          <w:szCs w:val="24"/>
        </w:rPr>
      </w:pPr>
      <w:bookmarkStart w:id="2" w:name="_Hlk528154414"/>
      <w:r>
        <w:rPr>
          <w:rFonts w:ascii="Times New Roman" w:eastAsia="Times New Roman" w:hAnsi="Times New Roman" w:cs="Times New Roman"/>
          <w:b/>
          <w:sz w:val="24"/>
          <w:szCs w:val="24"/>
        </w:rPr>
        <w:t>STF-ASR-</w:t>
      </w:r>
      <w:r w:rsidR="009F3ED3">
        <w:rPr>
          <w:rFonts w:ascii="Times New Roman" w:eastAsia="Times New Roman" w:hAnsi="Times New Roman" w:cs="Times New Roman"/>
          <w:b/>
          <w:sz w:val="24"/>
          <w:szCs w:val="24"/>
        </w:rPr>
        <w:t>6</w:t>
      </w:r>
      <w:r w:rsidR="001D7E52">
        <w:rPr>
          <w:rFonts w:ascii="Times New Roman" w:eastAsia="Times New Roman" w:hAnsi="Times New Roman" w:cs="Times New Roman"/>
          <w:b/>
          <w:sz w:val="24"/>
          <w:szCs w:val="24"/>
        </w:rPr>
        <w:t>5</w:t>
      </w:r>
      <w:r w:rsidR="00AA6FCE">
        <w:rPr>
          <w:rFonts w:ascii="Times New Roman" w:eastAsia="Times New Roman" w:hAnsi="Times New Roman" w:cs="Times New Roman"/>
          <w:b/>
          <w:sz w:val="24"/>
          <w:szCs w:val="24"/>
        </w:rPr>
        <w:t>-</w:t>
      </w:r>
      <w:r w:rsidR="00454767">
        <w:rPr>
          <w:rFonts w:ascii="Times New Roman" w:eastAsia="Times New Roman" w:hAnsi="Times New Roman" w:cs="Times New Roman"/>
          <w:b/>
          <w:sz w:val="24"/>
          <w:szCs w:val="24"/>
        </w:rPr>
        <w:t>9</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77777777"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3" w:name="_Hlk528153630"/>
    </w:p>
    <w:bookmarkEnd w:id="3"/>
    <w:p w14:paraId="75618A07" w14:textId="77777777" w:rsidR="00607C3C" w:rsidRDefault="00607C3C" w:rsidP="00607C3C">
      <w:pPr>
        <w:spacing w:after="0" w:line="240" w:lineRule="auto"/>
        <w:jc w:val="both"/>
        <w:rPr>
          <w:rFonts w:ascii="Times New Roman" w:eastAsia="Times New Roman" w:hAnsi="Times New Roman" w:cs="Times New Roman"/>
          <w:sz w:val="24"/>
          <w:szCs w:val="24"/>
          <w:u w:val="single"/>
        </w:rPr>
      </w:pPr>
    </w:p>
    <w:p w14:paraId="37036C05" w14:textId="77777777" w:rsidR="00454767" w:rsidRPr="00B7162F" w:rsidRDefault="00454767" w:rsidP="00454767">
      <w:pPr>
        <w:pStyle w:val="ASR-DR"/>
        <w:ind w:left="0" w:firstLine="0"/>
        <w:rPr>
          <w:rFonts w:ascii="Times New Roman" w:hAnsi="Times New Roman"/>
        </w:rPr>
      </w:pPr>
      <w:r w:rsidRPr="00B7162F">
        <w:rPr>
          <w:rFonts w:ascii="Times New Roman" w:hAnsi="Times New Roman"/>
        </w:rPr>
        <w:t>Are the communications service providers required to inform Georgia Power of the specific equipment to be collocated on the Company’s property?  If not, explain why not.  If so, please provide illustrative examples.</w:t>
      </w: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2"/>
      <w:r w:rsidR="00EF019F">
        <w:rPr>
          <w:rFonts w:ascii="Times New Roman" w:eastAsia="Times New Roman" w:hAnsi="Times New Roman" w:cs="Times New Roman"/>
          <w:sz w:val="24"/>
          <w:szCs w:val="24"/>
        </w:rPr>
        <w:t>:</w:t>
      </w:r>
    </w:p>
    <w:p w14:paraId="1C58C5FA" w14:textId="77777777" w:rsidR="00EC1586" w:rsidRDefault="00EC1586" w:rsidP="00EC1586">
      <w:pPr>
        <w:spacing w:after="0" w:line="240" w:lineRule="auto"/>
        <w:rPr>
          <w:rFonts w:ascii="Times New Roman" w:eastAsia="Times New Roman" w:hAnsi="Times New Roman" w:cs="Times New Roman"/>
          <w:sz w:val="24"/>
          <w:szCs w:val="24"/>
          <w:u w:val="single"/>
        </w:rPr>
      </w:pPr>
    </w:p>
    <w:p w14:paraId="14AFB84D" w14:textId="120E0145" w:rsidR="003D3657" w:rsidRDefault="00751270" w:rsidP="00DE295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Yes</w:t>
      </w:r>
      <w:r w:rsidR="003765F1">
        <w:rPr>
          <w:rFonts w:ascii="Times New Roman" w:eastAsia="Times New Roman" w:hAnsi="Times New Roman" w:cs="Times New Roman"/>
          <w:sz w:val="24"/>
          <w:szCs w:val="24"/>
        </w:rPr>
        <w:t>, c</w:t>
      </w:r>
      <w:r>
        <w:rPr>
          <w:rFonts w:ascii="Times New Roman" w:eastAsia="Times New Roman" w:hAnsi="Times New Roman" w:cs="Times New Roman"/>
          <w:sz w:val="24"/>
          <w:szCs w:val="24"/>
        </w:rPr>
        <w:t xml:space="preserve">ommunication service providers are required to notify Georgia Power </w:t>
      </w:r>
      <w:r w:rsidR="00F30598">
        <w:rPr>
          <w:rFonts w:ascii="Times New Roman" w:eastAsia="Times New Roman" w:hAnsi="Times New Roman" w:cs="Times New Roman"/>
          <w:sz w:val="24"/>
          <w:szCs w:val="24"/>
        </w:rPr>
        <w:t xml:space="preserve">and provide documentation </w:t>
      </w:r>
      <w:r w:rsidR="008B5453">
        <w:rPr>
          <w:rFonts w:ascii="Times New Roman" w:eastAsia="Times New Roman" w:hAnsi="Times New Roman" w:cs="Times New Roman"/>
          <w:sz w:val="24"/>
          <w:szCs w:val="24"/>
        </w:rPr>
        <w:t>of equipment</w:t>
      </w:r>
      <w:r>
        <w:rPr>
          <w:rFonts w:ascii="Times New Roman" w:eastAsia="Times New Roman" w:hAnsi="Times New Roman" w:cs="Times New Roman"/>
          <w:sz w:val="24"/>
          <w:szCs w:val="24"/>
        </w:rPr>
        <w:t xml:space="preserve"> type that will be located on company assets/propert</w:t>
      </w:r>
      <w:r w:rsidR="00410CD5">
        <w:rPr>
          <w:rFonts w:ascii="Times New Roman" w:eastAsia="Times New Roman" w:hAnsi="Times New Roman" w:cs="Times New Roman"/>
          <w:sz w:val="24"/>
          <w:szCs w:val="24"/>
        </w:rPr>
        <w:t>ies</w:t>
      </w:r>
      <w:r>
        <w:rPr>
          <w:rFonts w:ascii="Times New Roman" w:eastAsia="Times New Roman" w:hAnsi="Times New Roman" w:cs="Times New Roman"/>
          <w:sz w:val="24"/>
          <w:szCs w:val="24"/>
        </w:rPr>
        <w:t>.</w:t>
      </w:r>
    </w:p>
    <w:p w14:paraId="51D9EDC2" w14:textId="457A7BA8" w:rsidR="00751270" w:rsidRDefault="005F1AF1" w:rsidP="005F1AF1">
      <w:pPr>
        <w:tabs>
          <w:tab w:val="left" w:pos="357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150E22DB" w14:textId="49140A90" w:rsidR="003765F1" w:rsidRDefault="003765F1" w:rsidP="00DE295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Please see the examples in the following pages below.</w:t>
      </w:r>
    </w:p>
    <w:p w14:paraId="12852290" w14:textId="77777777" w:rsidR="003765F1" w:rsidRDefault="003765F1" w:rsidP="00DE2955">
      <w:pPr>
        <w:spacing w:after="0" w:line="240" w:lineRule="auto"/>
        <w:jc w:val="both"/>
        <w:rPr>
          <w:rFonts w:ascii="Times New Roman" w:eastAsia="Times New Roman" w:hAnsi="Times New Roman" w:cs="Times New Roman"/>
          <w:sz w:val="24"/>
          <w:szCs w:val="24"/>
        </w:rPr>
      </w:pPr>
    </w:p>
    <w:p w14:paraId="27AE6269" w14:textId="188BB652" w:rsidR="00751270" w:rsidRDefault="00751270" w:rsidP="000D65A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D521952" w14:textId="6937CDB6" w:rsidR="00F30598" w:rsidRPr="00F30598" w:rsidRDefault="000D65A1" w:rsidP="00F30598">
      <w:pPr>
        <w:spacing w:after="0" w:line="240" w:lineRule="auto"/>
        <w:jc w:val="both"/>
        <w:rPr>
          <w:rFonts w:ascii="Times New Roman" w:eastAsia="Times New Roman" w:hAnsi="Times New Roman" w:cs="Times New Roman"/>
          <w:sz w:val="24"/>
          <w:szCs w:val="24"/>
        </w:rPr>
      </w:pPr>
      <w:r>
        <w:rPr>
          <w:noProof/>
        </w:rPr>
        <w:lastRenderedPageBreak/>
        <mc:AlternateContent>
          <mc:Choice Requires="wps">
            <w:drawing>
              <wp:anchor distT="0" distB="0" distL="114300" distR="114300" simplePos="0" relativeHeight="251659264" behindDoc="0" locked="0" layoutInCell="1" allowOverlap="1" wp14:anchorId="05F3AAC4" wp14:editId="6A161EC0">
                <wp:simplePos x="0" y="0"/>
                <wp:positionH relativeFrom="margin">
                  <wp:align>center</wp:align>
                </wp:positionH>
                <wp:positionV relativeFrom="paragraph">
                  <wp:posOffset>-542290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427774" w14:textId="28D45C87" w:rsidR="000D65A1" w:rsidRPr="00F30598" w:rsidRDefault="000D65A1" w:rsidP="000D65A1">
                            <w:pPr>
                              <w:spacing w:after="0" w:line="240" w:lineRule="auto"/>
                              <w:jc w:val="center"/>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Example: 1</w:t>
                            </w:r>
                            <w:r w:rsidR="00F30598" w:rsidRP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Lighting Colocation</w:t>
                            </w:r>
                            <w:r w:rsid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Equipment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5F3AAC4" id="_x0000_t202" coordsize="21600,21600" o:spt="202" path="m,l,21600r21600,l21600,xe">
                <v:stroke joinstyle="miter"/>
                <v:path gradientshapeok="t" o:connecttype="rect"/>
              </v:shapetype>
              <v:shape id="Text Box 2" o:spid="_x0000_s1026" type="#_x0000_t202" style="position:absolute;left:0;text-align:left;margin-left:0;margin-top:-42.7pt;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" filled="f" stroked="f">
                <v:textbox style="mso-fit-shape-to-text:t">
                  <w:txbxContent>
                    <w:p w14:paraId="7D427774" w14:textId="28D45C87" w:rsidR="000D65A1" w:rsidRPr="00F30598" w:rsidRDefault="000D65A1" w:rsidP="000D65A1">
                      <w:pPr>
                        <w:spacing w:after="0" w:line="240" w:lineRule="auto"/>
                        <w:jc w:val="center"/>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Example: 1</w:t>
                      </w:r>
                      <w:r w:rsidR="00F30598" w:rsidRP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Lighting Colocation</w:t>
                      </w:r>
                      <w:r w:rsid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Equipment</w:t>
                      </w:r>
                    </w:p>
                  </w:txbxContent>
                </v:textbox>
                <w10:wrap anchorx="margin"/>
              </v:shape>
            </w:pict>
          </mc:Fallback>
        </mc:AlternateContent>
      </w:r>
    </w:p>
    <w:p w14:paraId="370BC750" w14:textId="1967D28F" w:rsidR="000D65A1" w:rsidRDefault="00F30598" w:rsidP="00F30598">
      <w:pPr>
        <w:spacing w:after="0" w:line="240" w:lineRule="auto"/>
        <w:rPr>
          <w:rFonts w:ascii="Times New Roman" w:eastAsia="Times New Roman" w:hAnsi="Times New Roman" w:cs="Times New Roman"/>
          <w:sz w:val="24"/>
          <w:szCs w:val="24"/>
        </w:rPr>
      </w:pPr>
      <w:r w:rsidRPr="000D65A1">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14:anchorId="529133E9" wp14:editId="3F058593">
            <wp:simplePos x="0" y="0"/>
            <wp:positionH relativeFrom="margin">
              <wp:align>center</wp:align>
            </wp:positionH>
            <wp:positionV relativeFrom="paragraph">
              <wp:posOffset>2310765</wp:posOffset>
            </wp:positionV>
            <wp:extent cx="7593965" cy="3002280"/>
            <wp:effectExtent l="0" t="9207"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16200000">
                      <a:off x="0" y="0"/>
                      <a:ext cx="7593965" cy="30022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sz w:val="24"/>
          <w:szCs w:val="24"/>
        </w:rPr>
        <w:br w:type="textWrapping" w:clear="all"/>
      </w:r>
    </w:p>
    <w:p w14:paraId="55ED7628" w14:textId="4CA60DAF" w:rsidR="000D65A1" w:rsidRDefault="000D65A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r>
        <w:rPr>
          <w:noProof/>
        </w:rPr>
        <w:lastRenderedPageBreak/>
        <mc:AlternateContent>
          <mc:Choice Requires="wps">
            <w:drawing>
              <wp:anchor distT="0" distB="0" distL="114300" distR="114300" simplePos="0" relativeHeight="251661312" behindDoc="0" locked="0" layoutInCell="1" allowOverlap="1" wp14:anchorId="7B9C1F09" wp14:editId="615CF0DB">
                <wp:simplePos x="0" y="0"/>
                <wp:positionH relativeFrom="margin">
                  <wp:align>center</wp:align>
                </wp:positionH>
                <wp:positionV relativeFrom="paragraph">
                  <wp:posOffset>-603250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26D56D" w14:textId="432A2B63" w:rsidR="000D65A1" w:rsidRPr="00F30598" w:rsidRDefault="000D65A1" w:rsidP="000D65A1">
                            <w:pPr>
                              <w:spacing w:after="0" w:line="240" w:lineRule="auto"/>
                              <w:jc w:val="center"/>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Example: 2</w:t>
                            </w:r>
                            <w:r w:rsid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Telecom Tower Equipment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9C1F09" id="Text Box 4" o:spid="_x0000_s1027" type="#_x0000_t202" style="position:absolute;margin-left:0;margin-top:-47.5pt;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" filled="f" stroked="f">
                <v:textbox style="mso-fit-shape-to-text:t">
                  <w:txbxContent>
                    <w:p w14:paraId="4E26D56D" w14:textId="432A2B63" w:rsidR="000D65A1" w:rsidRPr="00F30598" w:rsidRDefault="000D65A1" w:rsidP="000D65A1">
                      <w:pPr>
                        <w:spacing w:after="0" w:line="240" w:lineRule="auto"/>
                        <w:jc w:val="center"/>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Example: 2</w:t>
                      </w:r>
                      <w:r w:rsid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Telecom Tower Equipment</w:t>
                      </w:r>
                    </w:p>
                  </w:txbxContent>
                </v:textbox>
                <w10:wrap anchorx="margin"/>
              </v:shape>
            </w:pict>
          </mc:Fallback>
        </mc:AlternateContent>
      </w:r>
      <w:r>
        <w:rPr>
          <w:noProof/>
        </w:rPr>
        <w:drawing>
          <wp:inline distT="0" distB="0" distL="0" distR="0" wp14:anchorId="53B4AB17" wp14:editId="137EEFC3">
            <wp:extent cx="5943600" cy="4518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518025"/>
                    </a:xfrm>
                    <a:prstGeom prst="rect">
                      <a:avLst/>
                    </a:prstGeom>
                  </pic:spPr>
                </pic:pic>
              </a:graphicData>
            </a:graphic>
          </wp:inline>
        </w:drawing>
      </w:r>
    </w:p>
    <w:p w14:paraId="59808001" w14:textId="77777777" w:rsidR="000D65A1" w:rsidRDefault="000D65A1">
      <w:pPr>
        <w:rPr>
          <w:rFonts w:ascii="Times New Roman" w:eastAsia="Times New Roman" w:hAnsi="Times New Roman" w:cs="Times New Roman"/>
          <w:sz w:val="24"/>
          <w:szCs w:val="24"/>
        </w:rPr>
      </w:pPr>
    </w:p>
    <w:p w14:paraId="524EB4DD" w14:textId="47497AF9" w:rsidR="000D65A1" w:rsidRDefault="000D65A1" w:rsidP="000D65A1">
      <w:pPr>
        <w:spacing w:after="0" w:line="240" w:lineRule="auto"/>
        <w:jc w:val="center"/>
        <w:rPr>
          <w:rFonts w:ascii="Times New Roman" w:eastAsia="Times New Roman" w:hAnsi="Times New Roman" w:cs="Times New Roman"/>
          <w:sz w:val="24"/>
          <w:szCs w:val="24"/>
        </w:rPr>
      </w:pPr>
    </w:p>
    <w:p w14:paraId="68FF892E" w14:textId="77777777" w:rsidR="000D65A1" w:rsidRDefault="000D65A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400A2A0" w14:textId="104E8812" w:rsidR="00F30598" w:rsidRDefault="00F30598" w:rsidP="000D65A1">
      <w:pPr>
        <w:spacing w:after="0" w:line="240" w:lineRule="auto"/>
        <w:jc w:val="center"/>
        <w:rPr>
          <w:noProof/>
        </w:rPr>
      </w:pPr>
      <w:r>
        <w:rPr>
          <w:noProof/>
        </w:rPr>
        <w:lastRenderedPageBreak/>
        <mc:AlternateContent>
          <mc:Choice Requires="wps">
            <w:drawing>
              <wp:anchor distT="0" distB="0" distL="114300" distR="114300" simplePos="0" relativeHeight="251664384" behindDoc="0" locked="0" layoutInCell="1" allowOverlap="1" wp14:anchorId="2FC6C39A" wp14:editId="71192185">
                <wp:simplePos x="0" y="0"/>
                <wp:positionH relativeFrom="margin">
                  <wp:align>left</wp:align>
                </wp:positionH>
                <wp:positionV relativeFrom="paragraph">
                  <wp:posOffset>-400050</wp:posOffset>
                </wp:positionV>
                <wp:extent cx="1828800" cy="1828800"/>
                <wp:effectExtent l="0" t="0" r="0" b="0"/>
                <wp:wrapNone/>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6BBD8D" w14:textId="3A86DD70" w:rsidR="00F30598" w:rsidRPr="00F30598" w:rsidRDefault="00F30598" w:rsidP="00F30598">
                            <w:pPr>
                              <w:spacing w:after="0" w:line="240" w:lineRule="auto"/>
                              <w:jc w:val="center"/>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Example: </w:t>
                            </w:r>
                            <w:r>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 Equipment Sketch for Land Lease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C6C39A" id="Text Box 6" o:spid="_x0000_s1028" type="#_x0000_t202" style="position:absolute;left:0;text-align:left;margin-left:0;margin-top:-31.5pt;width:2in;height:2in;z-index:25166438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" filled="f" stroked="f">
                <v:textbox style="mso-fit-shape-to-text:t">
                  <w:txbxContent>
                    <w:p w14:paraId="376BBD8D" w14:textId="3A86DD70" w:rsidR="00F30598" w:rsidRPr="00F30598" w:rsidRDefault="00F30598" w:rsidP="00F30598">
                      <w:pPr>
                        <w:spacing w:after="0" w:line="240" w:lineRule="auto"/>
                        <w:jc w:val="center"/>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30598">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Example: </w:t>
                      </w:r>
                      <w:r>
                        <w:rPr>
                          <w:rFonts w:ascii="Times New Roman" w:eastAsia="Times New Roman" w:hAnsi="Times New Roman" w:cs="Times New Roman"/>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 Equipment Sketch for Land Lease</w:t>
                      </w:r>
                    </w:p>
                  </w:txbxContent>
                </v:textbox>
                <w10:wrap anchorx="margin"/>
              </v:shape>
            </w:pict>
          </mc:Fallback>
        </mc:AlternateContent>
      </w:r>
    </w:p>
    <w:p w14:paraId="6B0C05DA" w14:textId="243D054A" w:rsidR="00751270" w:rsidRPr="00EA3163" w:rsidRDefault="00F30598" w:rsidP="000D65A1">
      <w:pPr>
        <w:spacing w:after="0" w:line="240" w:lineRule="auto"/>
        <w:jc w:val="center"/>
        <w:rPr>
          <w:rFonts w:ascii="Times New Roman" w:eastAsia="Times New Roman" w:hAnsi="Times New Roman" w:cs="Times New Roman"/>
          <w:sz w:val="24"/>
          <w:szCs w:val="24"/>
        </w:rPr>
      </w:pPr>
      <w:r>
        <w:rPr>
          <w:noProof/>
        </w:rPr>
        <w:drawing>
          <wp:inline distT="0" distB="0" distL="0" distR="0" wp14:anchorId="2A66848D" wp14:editId="721C2EF5">
            <wp:extent cx="7894322" cy="4346094"/>
            <wp:effectExtent l="254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rot="16200000">
                      <a:off x="0" y="0"/>
                      <a:ext cx="7909996" cy="4354723"/>
                    </a:xfrm>
                    <a:prstGeom prst="rect">
                      <a:avLst/>
                    </a:prstGeom>
                  </pic:spPr>
                </pic:pic>
              </a:graphicData>
            </a:graphic>
          </wp:inline>
        </w:drawing>
      </w:r>
    </w:p>
    <w:sectPr w:rsidR="00751270" w:rsidRPr="00EA3163" w:rsidSect="005F1AF1">
      <w:footerReference w:type="default" r:id="rId10"/>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D49BE" w14:textId="77777777" w:rsidR="00923F6F" w:rsidRDefault="00923F6F" w:rsidP="008E536E">
      <w:pPr>
        <w:spacing w:after="0" w:line="240" w:lineRule="auto"/>
      </w:pPr>
      <w:r>
        <w:separator/>
      </w:r>
    </w:p>
  </w:endnote>
  <w:endnote w:type="continuationSeparator" w:id="0">
    <w:p w14:paraId="5CA196CC" w14:textId="77777777" w:rsidR="00923F6F" w:rsidRDefault="00923F6F"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602337FF"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988AF" w14:textId="77777777" w:rsidR="00923F6F" w:rsidRDefault="00923F6F" w:rsidP="008E536E">
      <w:pPr>
        <w:spacing w:after="0" w:line="240" w:lineRule="auto"/>
      </w:pPr>
      <w:r>
        <w:separator/>
      </w:r>
    </w:p>
  </w:footnote>
  <w:footnote w:type="continuationSeparator" w:id="0">
    <w:p w14:paraId="14AC3FF3" w14:textId="77777777" w:rsidR="00923F6F" w:rsidRDefault="00923F6F"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27"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abstractNumId w:val="17"/>
  </w:num>
  <w:num w:numId="2">
    <w:abstractNumId w:val="20"/>
  </w:num>
  <w:num w:numId="3">
    <w:abstractNumId w:val="1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3"/>
  </w:num>
  <w:num w:numId="9">
    <w:abstractNumId w:val="26"/>
  </w:num>
  <w:num w:numId="10">
    <w:abstractNumId w:val="1"/>
  </w:num>
  <w:num w:numId="11">
    <w:abstractNumId w:val="24"/>
  </w:num>
  <w:num w:numId="12">
    <w:abstractNumId w:val="6"/>
  </w:num>
  <w:num w:numId="13">
    <w:abstractNumId w:val="7"/>
  </w:num>
  <w:num w:numId="14">
    <w:abstractNumId w:val="3"/>
  </w:num>
  <w:num w:numId="15">
    <w:abstractNumId w:val="25"/>
  </w:num>
  <w:num w:numId="16">
    <w:abstractNumId w:val="18"/>
  </w:num>
  <w:num w:numId="17">
    <w:abstractNumId w:val="10"/>
  </w:num>
  <w:num w:numId="18">
    <w:abstractNumId w:val="10"/>
  </w:num>
  <w:num w:numId="19">
    <w:abstractNumId w:val="10"/>
  </w:num>
  <w:num w:numId="20">
    <w:abstractNumId w:val="5"/>
  </w:num>
  <w:num w:numId="21">
    <w:abstractNumId w:val="14"/>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1"/>
  </w:num>
  <w:num w:numId="30">
    <w:abstractNumId w:val="19"/>
  </w:num>
  <w:num w:numId="31">
    <w:abstractNumId w:val="11"/>
  </w:num>
  <w:num w:numId="32">
    <w:abstractNumId w:val="13"/>
  </w:num>
  <w:num w:numId="33">
    <w:abstractNumId w:val="0"/>
  </w:num>
  <w:num w:numId="34">
    <w:abstractNumId w:val="22"/>
  </w:num>
  <w:num w:numId="35">
    <w:abstractNumId w:val="9"/>
  </w:num>
  <w:num w:numId="36">
    <w:abstractNumId w:val="12"/>
  </w:num>
  <w:num w:numId="37">
    <w:abstractNumId w:val="8"/>
  </w:num>
  <w:num w:numId="38">
    <w:abstractNumId w:val="28"/>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419E3"/>
    <w:rsid w:val="0004652F"/>
    <w:rsid w:val="0005529F"/>
    <w:rsid w:val="000671DE"/>
    <w:rsid w:val="00077E11"/>
    <w:rsid w:val="000B5B21"/>
    <w:rsid w:val="000C7368"/>
    <w:rsid w:val="000D65A1"/>
    <w:rsid w:val="000E4330"/>
    <w:rsid w:val="000E78A1"/>
    <w:rsid w:val="00106B37"/>
    <w:rsid w:val="0011441F"/>
    <w:rsid w:val="00121AD8"/>
    <w:rsid w:val="00134851"/>
    <w:rsid w:val="00164AA1"/>
    <w:rsid w:val="0018193D"/>
    <w:rsid w:val="00184580"/>
    <w:rsid w:val="00185642"/>
    <w:rsid w:val="00191E6B"/>
    <w:rsid w:val="00192D7A"/>
    <w:rsid w:val="001B2187"/>
    <w:rsid w:val="001D7E52"/>
    <w:rsid w:val="001E1F4A"/>
    <w:rsid w:val="001E4976"/>
    <w:rsid w:val="00216713"/>
    <w:rsid w:val="002213A7"/>
    <w:rsid w:val="0022357A"/>
    <w:rsid w:val="00223958"/>
    <w:rsid w:val="0022464B"/>
    <w:rsid w:val="00227F11"/>
    <w:rsid w:val="002477D9"/>
    <w:rsid w:val="00253125"/>
    <w:rsid w:val="00271FA3"/>
    <w:rsid w:val="002822A3"/>
    <w:rsid w:val="002C0834"/>
    <w:rsid w:val="002E7AB7"/>
    <w:rsid w:val="002F3874"/>
    <w:rsid w:val="002F49AB"/>
    <w:rsid w:val="00300F74"/>
    <w:rsid w:val="003341FF"/>
    <w:rsid w:val="00337945"/>
    <w:rsid w:val="0036130B"/>
    <w:rsid w:val="003643BE"/>
    <w:rsid w:val="003765F1"/>
    <w:rsid w:val="0038180D"/>
    <w:rsid w:val="00391B20"/>
    <w:rsid w:val="003C1400"/>
    <w:rsid w:val="003C3C68"/>
    <w:rsid w:val="003C64B0"/>
    <w:rsid w:val="003D3657"/>
    <w:rsid w:val="00410CD5"/>
    <w:rsid w:val="004351C8"/>
    <w:rsid w:val="00454767"/>
    <w:rsid w:val="0046102E"/>
    <w:rsid w:val="0047609B"/>
    <w:rsid w:val="004834AD"/>
    <w:rsid w:val="004914BA"/>
    <w:rsid w:val="00495A05"/>
    <w:rsid w:val="00496AD2"/>
    <w:rsid w:val="00497E9D"/>
    <w:rsid w:val="004B0F16"/>
    <w:rsid w:val="004D18B2"/>
    <w:rsid w:val="004D496B"/>
    <w:rsid w:val="00500819"/>
    <w:rsid w:val="00507726"/>
    <w:rsid w:val="0053335D"/>
    <w:rsid w:val="0054657C"/>
    <w:rsid w:val="00573ABB"/>
    <w:rsid w:val="005A0446"/>
    <w:rsid w:val="005A5783"/>
    <w:rsid w:val="005C4DC7"/>
    <w:rsid w:val="005D0CAE"/>
    <w:rsid w:val="005D3434"/>
    <w:rsid w:val="005F0AE0"/>
    <w:rsid w:val="005F1AF1"/>
    <w:rsid w:val="005F429B"/>
    <w:rsid w:val="005F6E7A"/>
    <w:rsid w:val="006053A6"/>
    <w:rsid w:val="00607C3C"/>
    <w:rsid w:val="0063494D"/>
    <w:rsid w:val="006355C4"/>
    <w:rsid w:val="006522F3"/>
    <w:rsid w:val="00652FC5"/>
    <w:rsid w:val="006648EC"/>
    <w:rsid w:val="0068180E"/>
    <w:rsid w:val="0069557B"/>
    <w:rsid w:val="006A0881"/>
    <w:rsid w:val="006C00CD"/>
    <w:rsid w:val="006E185D"/>
    <w:rsid w:val="006E7E7B"/>
    <w:rsid w:val="006F10E6"/>
    <w:rsid w:val="00734DCD"/>
    <w:rsid w:val="00746B01"/>
    <w:rsid w:val="00751270"/>
    <w:rsid w:val="00775815"/>
    <w:rsid w:val="00785083"/>
    <w:rsid w:val="0079446E"/>
    <w:rsid w:val="007A6A23"/>
    <w:rsid w:val="007B44B7"/>
    <w:rsid w:val="007B63A2"/>
    <w:rsid w:val="007F299F"/>
    <w:rsid w:val="007F7D6E"/>
    <w:rsid w:val="00807247"/>
    <w:rsid w:val="0081183F"/>
    <w:rsid w:val="00814B88"/>
    <w:rsid w:val="00815D4B"/>
    <w:rsid w:val="0083311E"/>
    <w:rsid w:val="00842989"/>
    <w:rsid w:val="00876E38"/>
    <w:rsid w:val="008B50EE"/>
    <w:rsid w:val="008B5453"/>
    <w:rsid w:val="008B7035"/>
    <w:rsid w:val="008C3B60"/>
    <w:rsid w:val="008D1876"/>
    <w:rsid w:val="008E536E"/>
    <w:rsid w:val="008E7EB6"/>
    <w:rsid w:val="008F3E07"/>
    <w:rsid w:val="00912F2A"/>
    <w:rsid w:val="00923F6F"/>
    <w:rsid w:val="0093176F"/>
    <w:rsid w:val="009438EF"/>
    <w:rsid w:val="0095225F"/>
    <w:rsid w:val="00957E66"/>
    <w:rsid w:val="00961E47"/>
    <w:rsid w:val="0097235F"/>
    <w:rsid w:val="009748A5"/>
    <w:rsid w:val="00984674"/>
    <w:rsid w:val="009A3EEF"/>
    <w:rsid w:val="009B0FCA"/>
    <w:rsid w:val="009B22EF"/>
    <w:rsid w:val="009B4D48"/>
    <w:rsid w:val="009D5FA8"/>
    <w:rsid w:val="009E059C"/>
    <w:rsid w:val="009E11D7"/>
    <w:rsid w:val="009E55DB"/>
    <w:rsid w:val="009F3ED3"/>
    <w:rsid w:val="009F5FF7"/>
    <w:rsid w:val="00A11724"/>
    <w:rsid w:val="00A12D58"/>
    <w:rsid w:val="00A23258"/>
    <w:rsid w:val="00A45571"/>
    <w:rsid w:val="00A63148"/>
    <w:rsid w:val="00A63264"/>
    <w:rsid w:val="00AA6FCE"/>
    <w:rsid w:val="00AC0663"/>
    <w:rsid w:val="00AC7328"/>
    <w:rsid w:val="00AD2D06"/>
    <w:rsid w:val="00AD4D72"/>
    <w:rsid w:val="00AE384E"/>
    <w:rsid w:val="00AF4840"/>
    <w:rsid w:val="00AF4A6C"/>
    <w:rsid w:val="00B10322"/>
    <w:rsid w:val="00B23D89"/>
    <w:rsid w:val="00B25D8F"/>
    <w:rsid w:val="00B30FEA"/>
    <w:rsid w:val="00B315F9"/>
    <w:rsid w:val="00B539A6"/>
    <w:rsid w:val="00BB7AB2"/>
    <w:rsid w:val="00BC26CD"/>
    <w:rsid w:val="00BE2D85"/>
    <w:rsid w:val="00BE39FE"/>
    <w:rsid w:val="00BE42F0"/>
    <w:rsid w:val="00BE5678"/>
    <w:rsid w:val="00C07063"/>
    <w:rsid w:val="00C41612"/>
    <w:rsid w:val="00C96F8D"/>
    <w:rsid w:val="00CC25D8"/>
    <w:rsid w:val="00CE2799"/>
    <w:rsid w:val="00CE4D4E"/>
    <w:rsid w:val="00CF1961"/>
    <w:rsid w:val="00D31C71"/>
    <w:rsid w:val="00D5577D"/>
    <w:rsid w:val="00D55DB5"/>
    <w:rsid w:val="00D657BD"/>
    <w:rsid w:val="00D75B53"/>
    <w:rsid w:val="00DA1AC1"/>
    <w:rsid w:val="00DB594B"/>
    <w:rsid w:val="00DC0EFB"/>
    <w:rsid w:val="00DC53DF"/>
    <w:rsid w:val="00DD0A9F"/>
    <w:rsid w:val="00DE2955"/>
    <w:rsid w:val="00E14D34"/>
    <w:rsid w:val="00E23ECE"/>
    <w:rsid w:val="00E34E6E"/>
    <w:rsid w:val="00E37389"/>
    <w:rsid w:val="00E419CB"/>
    <w:rsid w:val="00E76C2C"/>
    <w:rsid w:val="00E858D6"/>
    <w:rsid w:val="00EA3163"/>
    <w:rsid w:val="00EA6E25"/>
    <w:rsid w:val="00EB00F0"/>
    <w:rsid w:val="00EB6339"/>
    <w:rsid w:val="00EC1586"/>
    <w:rsid w:val="00EE6FD3"/>
    <w:rsid w:val="00EF019F"/>
    <w:rsid w:val="00EF1964"/>
    <w:rsid w:val="00EF575C"/>
    <w:rsid w:val="00F11315"/>
    <w:rsid w:val="00F13772"/>
    <w:rsid w:val="00F1420F"/>
    <w:rsid w:val="00F26E05"/>
    <w:rsid w:val="00F30598"/>
    <w:rsid w:val="00F32E97"/>
    <w:rsid w:val="00F407A2"/>
    <w:rsid w:val="00F416A1"/>
    <w:rsid w:val="00F46404"/>
    <w:rsid w:val="00F63403"/>
    <w:rsid w:val="00F66E28"/>
    <w:rsid w:val="00F8158D"/>
    <w:rsid w:val="00F83B7B"/>
    <w:rsid w:val="00F95E1C"/>
    <w:rsid w:val="00FA1316"/>
    <w:rsid w:val="00FB19A4"/>
    <w:rsid w:val="00FB5F22"/>
    <w:rsid w:val="00FD5F03"/>
    <w:rsid w:val="00FE537C"/>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Words>
  <Characters>535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2020-11-09T17:57:00Z</dcterms:created>
  <dcterms:modified xsi:type="dcterms:W3CDTF">2020-11-30T01:11:00Z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